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62C7" w14:textId="787ECF7A" w:rsidR="00441A50" w:rsidRDefault="00441A50" w:rsidP="00441A50">
      <w:pPr>
        <w:jc w:val="center"/>
        <w:rPr>
          <w:b/>
          <w:bCs/>
        </w:rPr>
      </w:pPr>
      <w:r w:rsidRPr="00441A50"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400C105" wp14:editId="621218DD">
            <wp:simplePos x="0" y="0"/>
            <wp:positionH relativeFrom="column">
              <wp:posOffset>4429125</wp:posOffset>
            </wp:positionH>
            <wp:positionV relativeFrom="paragraph">
              <wp:posOffset>-742950</wp:posOffset>
            </wp:positionV>
            <wp:extent cx="2286000" cy="713398"/>
            <wp:effectExtent l="0" t="0" r="0" b="0"/>
            <wp:wrapNone/>
            <wp:docPr id="1392465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65031" name="Picture 13924650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13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A50">
        <w:rPr>
          <w:b/>
          <w:bCs/>
          <w:u w:val="single"/>
        </w:rPr>
        <w:t>OPEN BID</w:t>
      </w:r>
      <w:r>
        <w:rPr>
          <w:b/>
          <w:bCs/>
          <w:u w:val="single"/>
        </w:rPr>
        <w:t xml:space="preserve"> - </w:t>
      </w:r>
      <w:r w:rsidRPr="00441A50">
        <w:rPr>
          <w:b/>
          <w:bCs/>
        </w:rPr>
        <w:t>RE-FENCING</w:t>
      </w:r>
      <w:r>
        <w:rPr>
          <w:b/>
          <w:bCs/>
        </w:rPr>
        <w:t xml:space="preserve"> CAMPUS PERIMITER</w:t>
      </w:r>
    </w:p>
    <w:p w14:paraId="44892153" w14:textId="77777777" w:rsidR="00441A50" w:rsidRPr="00441A50" w:rsidRDefault="00441A50" w:rsidP="00441A50">
      <w:pPr>
        <w:jc w:val="center"/>
        <w:rPr>
          <w:b/>
          <w:bCs/>
        </w:rPr>
      </w:pPr>
    </w:p>
    <w:p w14:paraId="2126F6BB" w14:textId="6E0BACBA" w:rsidR="00441A50" w:rsidRDefault="00441A50" w:rsidP="00441A50">
      <w:pPr>
        <w:jc w:val="center"/>
      </w:pPr>
      <w:r>
        <w:t>Primrose Center Main Campus</w:t>
      </w:r>
    </w:p>
    <w:p w14:paraId="5E52C594" w14:textId="60DA880D" w:rsidR="00441A50" w:rsidRDefault="00441A50" w:rsidP="00441A50">
      <w:pPr>
        <w:jc w:val="center"/>
      </w:pPr>
      <w:r>
        <w:t>2733 Fern Creek Avenue, Orlando, Florida 32806</w:t>
      </w:r>
    </w:p>
    <w:p w14:paraId="27149ECD" w14:textId="2FAB7931" w:rsidR="00441A50" w:rsidRDefault="00441A50" w:rsidP="00441A50">
      <w:pPr>
        <w:jc w:val="center"/>
      </w:pPr>
      <w:r>
        <w:t xml:space="preserve">Contact: Jake White: </w:t>
      </w:r>
      <w:hyperlink r:id="rId6" w:history="1">
        <w:r w:rsidR="002A5E0F" w:rsidRPr="005719D9">
          <w:rPr>
            <w:rStyle w:val="Hyperlink"/>
          </w:rPr>
          <w:t>JWhite@PrimroseCenter.org</w:t>
        </w:r>
      </w:hyperlink>
    </w:p>
    <w:p w14:paraId="3D469573" w14:textId="52296D91" w:rsidR="00441A50" w:rsidRPr="00520BF6" w:rsidRDefault="00441A50" w:rsidP="00441A50">
      <w:pPr>
        <w:jc w:val="center"/>
        <w:rPr>
          <w:color w:val="EE0000"/>
        </w:rPr>
      </w:pPr>
      <w:r w:rsidRPr="00520BF6">
        <w:rPr>
          <w:color w:val="EE0000"/>
        </w:rPr>
        <w:t xml:space="preserve">Bidding information:  </w:t>
      </w:r>
      <w:hyperlink r:id="rId7" w:history="1">
        <w:r w:rsidR="002A5E0F" w:rsidRPr="00520BF6">
          <w:rPr>
            <w:rStyle w:val="Hyperlink"/>
            <w:color w:val="EE0000"/>
          </w:rPr>
          <w:t>https://primrosecenter.org/about-us/construction-bids</w:t>
        </w:r>
      </w:hyperlink>
    </w:p>
    <w:p w14:paraId="205BC2D2" w14:textId="77777777" w:rsidR="002A5E0F" w:rsidRDefault="002A5E0F" w:rsidP="00441A50">
      <w:pPr>
        <w:jc w:val="center"/>
      </w:pPr>
    </w:p>
    <w:p w14:paraId="4E9036E0" w14:textId="511041FE" w:rsidR="002A5E0F" w:rsidRPr="00520BF6" w:rsidRDefault="00520BF6" w:rsidP="00441A50">
      <w:pPr>
        <w:jc w:val="center"/>
        <w:rPr>
          <w:b/>
          <w:bCs/>
          <w:color w:val="EE0000"/>
        </w:rPr>
      </w:pPr>
      <w:r w:rsidRPr="00520BF6">
        <w:rPr>
          <w:b/>
          <w:bCs/>
          <w:color w:val="EE0000"/>
        </w:rPr>
        <w:t xml:space="preserve">Pre-Bid Meeting: Thursday, July 16, </w:t>
      </w:r>
      <w:proofErr w:type="gramStart"/>
      <w:r w:rsidRPr="00520BF6">
        <w:rPr>
          <w:b/>
          <w:bCs/>
          <w:color w:val="EE0000"/>
        </w:rPr>
        <w:t>2026</w:t>
      </w:r>
      <w:proofErr w:type="gramEnd"/>
      <w:r w:rsidRPr="00520BF6">
        <w:rPr>
          <w:b/>
          <w:bCs/>
          <w:color w:val="EE0000"/>
        </w:rPr>
        <w:t xml:space="preserve"> at Noon, Primrose Center Admin Building</w:t>
      </w:r>
    </w:p>
    <w:p w14:paraId="2CEC0E97" w14:textId="77777777" w:rsidR="00441A50" w:rsidRDefault="00441A50"/>
    <w:p w14:paraId="513E24A2" w14:textId="77777777" w:rsidR="000C4F23" w:rsidRPr="000C4F23" w:rsidRDefault="000C4F23" w:rsidP="000C4F23">
      <w:pPr>
        <w:jc w:val="center"/>
        <w:rPr>
          <w:b/>
          <w:bCs/>
          <w:color w:val="000000" w:themeColor="text1"/>
        </w:rPr>
      </w:pPr>
      <w:r w:rsidRPr="000C4F23">
        <w:rPr>
          <w:b/>
          <w:bCs/>
          <w:color w:val="000000" w:themeColor="text1"/>
        </w:rPr>
        <w:t>SCOPE OF WORK</w:t>
      </w:r>
    </w:p>
    <w:p w14:paraId="18AF7F17" w14:textId="77777777" w:rsidR="000C4F23" w:rsidRDefault="000C4F23" w:rsidP="000C4F23">
      <w:pPr>
        <w:jc w:val="center"/>
        <w:rPr>
          <w:b/>
          <w:bCs/>
          <w:color w:val="000000" w:themeColor="text1"/>
        </w:rPr>
      </w:pPr>
    </w:p>
    <w:p w14:paraId="33DB514A" w14:textId="4A30BC2D" w:rsidR="000C4F23" w:rsidRPr="000C4F23" w:rsidRDefault="000C4F23" w:rsidP="000C4F23">
      <w:pPr>
        <w:rPr>
          <w:color w:val="000000" w:themeColor="text1"/>
        </w:rPr>
      </w:pPr>
      <w:r w:rsidRPr="000C4F23">
        <w:rPr>
          <w:color w:val="000000" w:themeColor="text1"/>
        </w:rPr>
        <w:t>The proposed Project covers general construction activities associated with outdoor improvements on the</w:t>
      </w:r>
      <w:r>
        <w:rPr>
          <w:color w:val="000000" w:themeColor="text1"/>
        </w:rPr>
        <w:t xml:space="preserve"> </w:t>
      </w:r>
      <w:r w:rsidRPr="000C4F23">
        <w:rPr>
          <w:color w:val="000000" w:themeColor="text1"/>
        </w:rPr>
        <w:t xml:space="preserve">Agency’s main campus, where services to </w:t>
      </w:r>
      <w:proofErr w:type="gramStart"/>
      <w:r w:rsidRPr="000C4F23">
        <w:rPr>
          <w:color w:val="000000" w:themeColor="text1"/>
        </w:rPr>
        <w:t>persons</w:t>
      </w:r>
      <w:proofErr w:type="gramEnd"/>
      <w:r w:rsidRPr="000C4F23">
        <w:rPr>
          <w:color w:val="000000" w:themeColor="text1"/>
        </w:rPr>
        <w:t xml:space="preserve"> with severe intellectual and developmental disabilities are</w:t>
      </w:r>
      <w:r>
        <w:rPr>
          <w:color w:val="000000" w:themeColor="text1"/>
        </w:rPr>
        <w:t xml:space="preserve"> </w:t>
      </w:r>
      <w:r w:rsidRPr="000C4F23">
        <w:rPr>
          <w:color w:val="000000" w:themeColor="text1"/>
        </w:rPr>
        <w:t>provided. More specifically, the facility offers a variety of services, to include the Adult Day Training Program,</w:t>
      </w:r>
      <w:r w:rsidR="002A192C">
        <w:rPr>
          <w:color w:val="000000" w:themeColor="text1"/>
        </w:rPr>
        <w:t xml:space="preserve"> </w:t>
      </w:r>
      <w:r w:rsidRPr="000C4F23">
        <w:rPr>
          <w:color w:val="000000" w:themeColor="text1"/>
        </w:rPr>
        <w:t>Therapeutic Activity Program, Positive Intervention Program, Supported Employment, Residential Services, and</w:t>
      </w:r>
    </w:p>
    <w:p w14:paraId="0EE8117F" w14:textId="3C9751C3" w:rsidR="000C4F23" w:rsidRDefault="000C4F23" w:rsidP="000C4F23">
      <w:pPr>
        <w:rPr>
          <w:color w:val="000000" w:themeColor="text1"/>
        </w:rPr>
      </w:pPr>
      <w:proofErr w:type="gramStart"/>
      <w:r w:rsidRPr="000C4F23">
        <w:rPr>
          <w:color w:val="000000" w:themeColor="text1"/>
        </w:rPr>
        <w:t>Transportation,</w:t>
      </w:r>
      <w:proofErr w:type="gramEnd"/>
      <w:r w:rsidRPr="000C4F23">
        <w:rPr>
          <w:color w:val="000000" w:themeColor="text1"/>
        </w:rPr>
        <w:t xml:space="preserve"> to individuals with a range of disabilities </w:t>
      </w:r>
      <w:proofErr w:type="gramStart"/>
      <w:r w:rsidRPr="000C4F23">
        <w:rPr>
          <w:color w:val="000000" w:themeColor="text1"/>
        </w:rPr>
        <w:t>in order to</w:t>
      </w:r>
      <w:proofErr w:type="gramEnd"/>
      <w:r w:rsidRPr="000C4F23">
        <w:rPr>
          <w:color w:val="000000" w:themeColor="text1"/>
        </w:rPr>
        <w:t xml:space="preserve"> improve their well-being and their quality of</w:t>
      </w:r>
      <w:r w:rsidR="002A192C">
        <w:rPr>
          <w:color w:val="000000" w:themeColor="text1"/>
        </w:rPr>
        <w:t xml:space="preserve"> </w:t>
      </w:r>
      <w:r w:rsidRPr="000C4F23">
        <w:rPr>
          <w:color w:val="000000" w:themeColor="text1"/>
        </w:rPr>
        <w:t>life.</w:t>
      </w:r>
    </w:p>
    <w:p w14:paraId="6DB1CAAB" w14:textId="77777777" w:rsidR="002A192C" w:rsidRPr="000C4F23" w:rsidRDefault="002A192C" w:rsidP="000C4F23">
      <w:pPr>
        <w:rPr>
          <w:color w:val="000000" w:themeColor="text1"/>
        </w:rPr>
      </w:pPr>
    </w:p>
    <w:p w14:paraId="77F3FF3D" w14:textId="77777777" w:rsidR="000C4F23" w:rsidRDefault="000C4F23" w:rsidP="000C4F23">
      <w:pPr>
        <w:rPr>
          <w:color w:val="000000" w:themeColor="text1"/>
        </w:rPr>
      </w:pPr>
      <w:r w:rsidRPr="000C4F23">
        <w:rPr>
          <w:color w:val="000000" w:themeColor="text1"/>
        </w:rPr>
        <w:t>The proposed Project under this Agreement consists of the following activities:</w:t>
      </w:r>
    </w:p>
    <w:p w14:paraId="4BF16374" w14:textId="77777777" w:rsidR="002A192C" w:rsidRPr="000C4F23" w:rsidRDefault="002A192C" w:rsidP="000C4F23">
      <w:pPr>
        <w:rPr>
          <w:color w:val="000000" w:themeColor="text1"/>
        </w:rPr>
      </w:pPr>
    </w:p>
    <w:p w14:paraId="6693B9A6" w14:textId="7CCFEE9C" w:rsidR="000C4F23" w:rsidRDefault="000C4F23" w:rsidP="0019007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Demolition and replacement of the campus perimeter fencing;</w:t>
      </w:r>
    </w:p>
    <w:p w14:paraId="2928D66F" w14:textId="77777777" w:rsidR="005F5734" w:rsidRPr="00190072" w:rsidRDefault="005F5734" w:rsidP="005F573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Remove current fencing</w:t>
      </w:r>
    </w:p>
    <w:p w14:paraId="680BD64A" w14:textId="0909846E" w:rsidR="005F5734" w:rsidRDefault="005F5734" w:rsidP="005F5734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Some existing fence posts are currently secured in concrete sidewalks and will need to be removed/eliminated for new posts.</w:t>
      </w:r>
    </w:p>
    <w:p w14:paraId="063FF3AA" w14:textId="1BF341BF" w:rsidR="005F5734" w:rsidRPr="00190072" w:rsidRDefault="005F5734" w:rsidP="005F5734">
      <w:pPr>
        <w:pStyle w:val="ListParagraph"/>
        <w:numPr>
          <w:ilvl w:val="1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 xml:space="preserve">Replace </w:t>
      </w:r>
      <w:r w:rsidR="002A5E0F">
        <w:rPr>
          <w:color w:val="000000" w:themeColor="text1"/>
        </w:rPr>
        <w:t xml:space="preserve">(within </w:t>
      </w:r>
      <w:proofErr w:type="gramStart"/>
      <w:r w:rsidR="002A5E0F">
        <w:rPr>
          <w:color w:val="000000" w:themeColor="text1"/>
        </w:rPr>
        <w:t>code)</w:t>
      </w:r>
      <w:r w:rsidRPr="00190072">
        <w:rPr>
          <w:color w:val="000000" w:themeColor="text1"/>
        </w:rPr>
        <w:t>fencing</w:t>
      </w:r>
      <w:proofErr w:type="gramEnd"/>
      <w:r w:rsidRPr="00190072">
        <w:rPr>
          <w:color w:val="000000" w:themeColor="text1"/>
        </w:rPr>
        <w:t xml:space="preserve"> with</w:t>
      </w:r>
    </w:p>
    <w:p w14:paraId="5E737009" w14:textId="77777777" w:rsidR="005F5734" w:rsidRPr="00190072" w:rsidRDefault="005F5734" w:rsidP="005F5734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(Customer Facing areas) “Resort style” black metal fencing (6’ high) (~250’)</w:t>
      </w:r>
    </w:p>
    <w:p w14:paraId="0D9DFAB7" w14:textId="3A654C91" w:rsidR="005F5734" w:rsidRPr="00190072" w:rsidRDefault="005F5734" w:rsidP="005F5734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(Back area fencing) black chain link fencing (</w:t>
      </w:r>
      <w:r>
        <w:rPr>
          <w:color w:val="000000" w:themeColor="text1"/>
        </w:rPr>
        <w:t>5</w:t>
      </w:r>
      <w:r w:rsidRPr="00190072">
        <w:rPr>
          <w:color w:val="000000" w:themeColor="text1"/>
        </w:rPr>
        <w:t>’ high) (~300’)</w:t>
      </w:r>
    </w:p>
    <w:p w14:paraId="7E1EFF95" w14:textId="07F12BF7" w:rsidR="005F5734" w:rsidRPr="005F5734" w:rsidRDefault="005F5734" w:rsidP="005F5734">
      <w:pPr>
        <w:pStyle w:val="ListParagraph"/>
        <w:numPr>
          <w:ilvl w:val="2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[exact measurements are required by awarded general contractor]</w:t>
      </w:r>
    </w:p>
    <w:p w14:paraId="4C460420" w14:textId="6F80B96F" w:rsidR="000C4F23" w:rsidRPr="00190072" w:rsidRDefault="000C4F23" w:rsidP="0019007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Removal of trees damaged by previous storms to mitigate future storm damage; and</w:t>
      </w:r>
    </w:p>
    <w:p w14:paraId="1CEA7350" w14:textId="10C63310" w:rsidR="000C4F23" w:rsidRDefault="000C4F23" w:rsidP="0019007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>Creation of a wheelchair-accessible path (with associated landscaping) between two group homes</w:t>
      </w:r>
      <w:r w:rsidR="002C45E4" w:rsidRPr="00190072">
        <w:rPr>
          <w:color w:val="000000" w:themeColor="text1"/>
        </w:rPr>
        <w:t xml:space="preserve"> </w:t>
      </w:r>
      <w:r w:rsidRPr="00190072">
        <w:rPr>
          <w:color w:val="000000" w:themeColor="text1"/>
        </w:rPr>
        <w:t>located on campus).</w:t>
      </w:r>
    </w:p>
    <w:p w14:paraId="33A73175" w14:textId="77777777" w:rsidR="009710C8" w:rsidRDefault="009710C8" w:rsidP="00441A50">
      <w:pPr>
        <w:rPr>
          <w:color w:val="000000" w:themeColor="text1"/>
        </w:rPr>
      </w:pPr>
    </w:p>
    <w:p w14:paraId="011437D2" w14:textId="1F2F7C9D" w:rsidR="009710C8" w:rsidRDefault="00C9282F" w:rsidP="00467957">
      <w:pPr>
        <w:pStyle w:val="ListParagraph"/>
        <w:numPr>
          <w:ilvl w:val="0"/>
          <w:numId w:val="1"/>
        </w:numPr>
      </w:pPr>
      <w:r>
        <w:t>Two (2)</w:t>
      </w:r>
      <w:r w:rsidR="005D4F07" w:rsidRPr="00190072">
        <w:t xml:space="preserve"> </w:t>
      </w:r>
      <w:r w:rsidR="00CF1D7E">
        <w:t xml:space="preserve">Steel </w:t>
      </w:r>
      <w:r w:rsidR="00CF1D7E" w:rsidRPr="00190072">
        <w:t>resort</w:t>
      </w:r>
      <w:r w:rsidR="005D4F07" w:rsidRPr="00190072">
        <w:t xml:space="preserve"> style gates </w:t>
      </w:r>
      <w:r w:rsidR="00CF1D7E">
        <w:t>[Gates 1 and 2]</w:t>
      </w:r>
    </w:p>
    <w:p w14:paraId="57774FB0" w14:textId="53D29806" w:rsidR="00467957" w:rsidRDefault="00467957" w:rsidP="00467957">
      <w:pPr>
        <w:pStyle w:val="ListParagraph"/>
        <w:numPr>
          <w:ilvl w:val="0"/>
          <w:numId w:val="1"/>
        </w:numPr>
      </w:pPr>
      <w:r>
        <w:t>One (1) Aluminum resort style gate</w:t>
      </w:r>
      <w:r w:rsidR="00CF1D7E">
        <w:t xml:space="preserve"> [Gate </w:t>
      </w:r>
      <w:r w:rsidR="007C67D0">
        <w:t>4]</w:t>
      </w:r>
    </w:p>
    <w:p w14:paraId="427499C4" w14:textId="049480C1" w:rsidR="000B19BA" w:rsidRDefault="000A3B65" w:rsidP="000B19BA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190072">
        <w:rPr>
          <w:color w:val="000000" w:themeColor="text1"/>
        </w:rPr>
        <w:t xml:space="preserve">Two </w:t>
      </w:r>
      <w:r w:rsidR="000B19BA">
        <w:rPr>
          <w:color w:val="000000" w:themeColor="text1"/>
        </w:rPr>
        <w:t xml:space="preserve">(2) </w:t>
      </w:r>
      <w:r w:rsidRPr="00190072">
        <w:rPr>
          <w:color w:val="000000" w:themeColor="text1"/>
        </w:rPr>
        <w:t>black chain link gates</w:t>
      </w:r>
      <w:r w:rsidR="007C67D0">
        <w:rPr>
          <w:color w:val="000000" w:themeColor="text1"/>
        </w:rPr>
        <w:t xml:space="preserve"> [Gates 5 and 6]</w:t>
      </w:r>
    </w:p>
    <w:p w14:paraId="22820499" w14:textId="77777777" w:rsidR="003F5FB4" w:rsidRDefault="003F5FB4" w:rsidP="000B19BA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Two</w:t>
      </w:r>
      <w:r w:rsidR="00AE7E62">
        <w:rPr>
          <w:color w:val="000000" w:themeColor="text1"/>
        </w:rPr>
        <w:t xml:space="preserve"> (</w:t>
      </w:r>
      <w:r>
        <w:rPr>
          <w:color w:val="000000" w:themeColor="text1"/>
        </w:rPr>
        <w:t>2</w:t>
      </w:r>
      <w:r w:rsidR="00AE7E62">
        <w:rPr>
          <w:color w:val="000000" w:themeColor="text1"/>
        </w:rPr>
        <w:t>)</w:t>
      </w:r>
      <w:r w:rsidR="0095491E" w:rsidRPr="000B19BA">
        <w:rPr>
          <w:color w:val="000000" w:themeColor="text1"/>
        </w:rPr>
        <w:t xml:space="preserve"> – 20’ </w:t>
      </w:r>
      <w:r>
        <w:rPr>
          <w:color w:val="000000" w:themeColor="text1"/>
        </w:rPr>
        <w:t>black chain link g</w:t>
      </w:r>
      <w:r w:rsidR="0095491E" w:rsidRPr="000B19BA">
        <w:rPr>
          <w:color w:val="000000" w:themeColor="text1"/>
        </w:rPr>
        <w:t>ate</w:t>
      </w:r>
      <w:r>
        <w:rPr>
          <w:color w:val="000000" w:themeColor="text1"/>
        </w:rPr>
        <w:t>s</w:t>
      </w:r>
      <w:r w:rsidR="0095491E" w:rsidRPr="000B19BA">
        <w:rPr>
          <w:color w:val="000000" w:themeColor="text1"/>
        </w:rPr>
        <w:t xml:space="preserve"> at </w:t>
      </w:r>
    </w:p>
    <w:p w14:paraId="4D143FEF" w14:textId="73C35182" w:rsidR="0095491E" w:rsidRDefault="003F5FB4" w:rsidP="003F5FB4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N</w:t>
      </w:r>
      <w:r w:rsidR="0095491E" w:rsidRPr="000B19BA">
        <w:rPr>
          <w:color w:val="000000" w:themeColor="text1"/>
        </w:rPr>
        <w:t xml:space="preserve">ear </w:t>
      </w:r>
      <w:r w:rsidR="00AE7E62">
        <w:rPr>
          <w:color w:val="000000" w:themeColor="text1"/>
        </w:rPr>
        <w:t>basketball court</w:t>
      </w:r>
      <w:r w:rsidR="007C67D0">
        <w:rPr>
          <w:color w:val="000000" w:themeColor="text1"/>
        </w:rPr>
        <w:t xml:space="preserve"> [3]</w:t>
      </w:r>
    </w:p>
    <w:p w14:paraId="0677424B" w14:textId="20675113" w:rsidR="007B303E" w:rsidRDefault="003F5FB4" w:rsidP="007B303E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Behind Admin Offices in Parking lot</w:t>
      </w:r>
      <w:r w:rsidR="007C67D0">
        <w:rPr>
          <w:color w:val="000000" w:themeColor="text1"/>
        </w:rPr>
        <w:t xml:space="preserve"> [</w:t>
      </w:r>
      <w:r w:rsidR="007B303E">
        <w:rPr>
          <w:color w:val="000000" w:themeColor="text1"/>
        </w:rPr>
        <w:t>7]</w:t>
      </w:r>
    </w:p>
    <w:p w14:paraId="67E773B7" w14:textId="236B7358" w:rsidR="007B303E" w:rsidRDefault="007B303E" w:rsidP="007B303E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Access to H</w:t>
      </w:r>
      <w:r w:rsidR="00022584">
        <w:rPr>
          <w:color w:val="000000" w:themeColor="text1"/>
        </w:rPr>
        <w:t>VAC by basketball court via side gate or removable panel</w:t>
      </w:r>
    </w:p>
    <w:p w14:paraId="401913EF" w14:textId="77777777" w:rsidR="00022584" w:rsidRPr="00022584" w:rsidRDefault="00022584" w:rsidP="00022584">
      <w:pPr>
        <w:ind w:left="360"/>
        <w:rPr>
          <w:color w:val="000000" w:themeColor="text1"/>
        </w:rPr>
      </w:pPr>
    </w:p>
    <w:p w14:paraId="1F1E8093" w14:textId="0F1D9A0F" w:rsidR="007B303E" w:rsidRPr="007B303E" w:rsidRDefault="007B303E" w:rsidP="007B303E">
      <w:pPr>
        <w:rPr>
          <w:color w:val="000000" w:themeColor="text1"/>
        </w:rPr>
      </w:pPr>
      <w:r w:rsidRPr="00022584">
        <w:rPr>
          <w:color w:val="000000" w:themeColor="text1"/>
          <w:highlight w:val="yellow"/>
        </w:rPr>
        <w:t>Remember, Gate #8 will remain since it is new.</w:t>
      </w:r>
    </w:p>
    <w:sectPr w:rsidR="007B303E" w:rsidRPr="007B30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43"/>
    <w:multiLevelType w:val="hybridMultilevel"/>
    <w:tmpl w:val="AAB2D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A2562"/>
    <w:multiLevelType w:val="hybridMultilevel"/>
    <w:tmpl w:val="E00A7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300C1"/>
    <w:multiLevelType w:val="hybridMultilevel"/>
    <w:tmpl w:val="09F0A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99538">
    <w:abstractNumId w:val="2"/>
  </w:num>
  <w:num w:numId="2" w16cid:durableId="1870413200">
    <w:abstractNumId w:val="1"/>
  </w:num>
  <w:num w:numId="3" w16cid:durableId="51577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50"/>
    <w:rsid w:val="00022584"/>
    <w:rsid w:val="00034304"/>
    <w:rsid w:val="000823F2"/>
    <w:rsid w:val="000A3B65"/>
    <w:rsid w:val="000B19BA"/>
    <w:rsid w:val="000C4F23"/>
    <w:rsid w:val="000C5B35"/>
    <w:rsid w:val="0012661E"/>
    <w:rsid w:val="00144A92"/>
    <w:rsid w:val="00190072"/>
    <w:rsid w:val="00225E92"/>
    <w:rsid w:val="00233A5E"/>
    <w:rsid w:val="00235E1A"/>
    <w:rsid w:val="002A192C"/>
    <w:rsid w:val="002A5E0F"/>
    <w:rsid w:val="002C45E4"/>
    <w:rsid w:val="003B1DE7"/>
    <w:rsid w:val="003C017C"/>
    <w:rsid w:val="003F5FB4"/>
    <w:rsid w:val="004123D4"/>
    <w:rsid w:val="00441A50"/>
    <w:rsid w:val="00467957"/>
    <w:rsid w:val="00474A67"/>
    <w:rsid w:val="00520BF6"/>
    <w:rsid w:val="005B2EBC"/>
    <w:rsid w:val="005D4F07"/>
    <w:rsid w:val="005F1BD5"/>
    <w:rsid w:val="005F5734"/>
    <w:rsid w:val="006634BD"/>
    <w:rsid w:val="006E0873"/>
    <w:rsid w:val="006F136D"/>
    <w:rsid w:val="007B303E"/>
    <w:rsid w:val="007C67D0"/>
    <w:rsid w:val="007E16B7"/>
    <w:rsid w:val="008931F4"/>
    <w:rsid w:val="0090630F"/>
    <w:rsid w:val="0095491E"/>
    <w:rsid w:val="009710C8"/>
    <w:rsid w:val="00A4136C"/>
    <w:rsid w:val="00A847B6"/>
    <w:rsid w:val="00AD74C3"/>
    <w:rsid w:val="00AE7E62"/>
    <w:rsid w:val="00BC4DBE"/>
    <w:rsid w:val="00C31C5D"/>
    <w:rsid w:val="00C9282F"/>
    <w:rsid w:val="00CF1D7E"/>
    <w:rsid w:val="00D14099"/>
    <w:rsid w:val="00E226CA"/>
    <w:rsid w:val="00E23581"/>
    <w:rsid w:val="00E9276A"/>
    <w:rsid w:val="00EE7D69"/>
    <w:rsid w:val="00F6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3245B"/>
  <w15:chartTrackingRefBased/>
  <w15:docId w15:val="{F4545AF0-3E3E-4996-82DE-AB51C6C0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A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A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A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A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A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A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A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A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A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A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A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A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A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A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A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A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A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A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1A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imrosecenter.org/about-us/construction-bi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White@PrimroseCenter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301</Words>
  <Characters>1800</Characters>
  <Application>Microsoft Office Word</Application>
  <DocSecurity>0</DocSecurity>
  <Lines>50</Lines>
  <Paragraphs>34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White</dc:creator>
  <cp:keywords/>
  <dc:description/>
  <cp:lastModifiedBy>Jake White</cp:lastModifiedBy>
  <cp:revision>48</cp:revision>
  <dcterms:created xsi:type="dcterms:W3CDTF">2026-06-22T13:20:00Z</dcterms:created>
  <dcterms:modified xsi:type="dcterms:W3CDTF">2026-07-22T17:04:00Z</dcterms:modified>
</cp:coreProperties>
</file>